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C99EC" w14:textId="4D7447F7" w:rsidR="0071272C" w:rsidRDefault="0071272C" w:rsidP="0071272C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7</w:t>
      </w:r>
    </w:p>
    <w:p w14:paraId="7669E393" w14:textId="77777777" w:rsidR="0071272C" w:rsidRPr="002F1F1A" w:rsidRDefault="0071272C" w:rsidP="0071272C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574C6D85" w14:textId="77777777" w:rsidR="0071272C" w:rsidRPr="002F1F1A" w:rsidRDefault="0071272C" w:rsidP="0071272C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2A126F8B" w14:textId="77777777" w:rsidR="0071272C" w:rsidRDefault="0071272C" w:rsidP="0071272C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204DF460" w14:textId="77777777" w:rsidR="0071272C" w:rsidRDefault="0071272C" w:rsidP="0071272C">
      <w:pPr>
        <w:ind w:left="8789"/>
        <w:jc w:val="center"/>
        <w:rPr>
          <w:sz w:val="24"/>
          <w:szCs w:val="24"/>
        </w:rPr>
      </w:pPr>
    </w:p>
    <w:p w14:paraId="69A4C849" w14:textId="2E7E6B4E" w:rsidR="0071272C" w:rsidRPr="002133E0" w:rsidRDefault="0071272C" w:rsidP="0071272C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6E3C73">
        <w:rPr>
          <w:sz w:val="24"/>
          <w:szCs w:val="24"/>
        </w:rPr>
        <w:t>РИЛОЖЕНИЕ</w:t>
      </w:r>
      <w:bookmarkStart w:id="0" w:name="_GoBack"/>
      <w:bookmarkEnd w:id="0"/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21</w:t>
      </w:r>
    </w:p>
    <w:p w14:paraId="71A4884F" w14:textId="77777777" w:rsidR="0071272C" w:rsidRPr="002F1F1A" w:rsidRDefault="0071272C" w:rsidP="0071272C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500E3F33" w14:textId="77777777" w:rsidR="0071272C" w:rsidRPr="002F1F1A" w:rsidRDefault="0071272C" w:rsidP="0071272C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4D9B7526" w14:textId="77777777" w:rsidR="0071272C" w:rsidRDefault="0071272C" w:rsidP="0071272C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5FEA02AD" w14:textId="77777777" w:rsidR="0071272C" w:rsidRPr="006A5772" w:rsidRDefault="0071272C" w:rsidP="0071272C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352F5A74" w14:textId="77777777" w:rsidR="000E3E27" w:rsidRPr="00C01C09" w:rsidRDefault="000E3E27" w:rsidP="000E3E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05AE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780B13AC" w14:textId="77777777" w:rsidR="007D4E0C" w:rsidRDefault="007D4E0C" w:rsidP="007D4E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46DB6">
        <w:rPr>
          <w:rFonts w:ascii="Times New Roman" w:hAnsi="Times New Roman" w:cs="Times New Roman"/>
          <w:sz w:val="24"/>
          <w:szCs w:val="24"/>
        </w:rPr>
        <w:t>на оказание государственной поддержки сельскохозяйственного производства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DB91B7" w14:textId="77777777" w:rsidR="00B12DDA" w:rsidRDefault="00B12DDA" w:rsidP="00B12D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3901">
        <w:rPr>
          <w:rFonts w:ascii="Times New Roman" w:hAnsi="Times New Roman" w:cs="Times New Roman"/>
          <w:sz w:val="24"/>
          <w:szCs w:val="24"/>
        </w:rPr>
        <w:t>(</w:t>
      </w:r>
      <w:r w:rsidRPr="00B407C1">
        <w:rPr>
          <w:rFonts w:ascii="Times New Roman" w:hAnsi="Times New Roman" w:cs="Times New Roman"/>
          <w:sz w:val="24"/>
          <w:szCs w:val="24"/>
        </w:rPr>
        <w:t>страхование рисков утраты (гибели) сельскохозяйственных животных</w:t>
      </w:r>
      <w:r w:rsidRPr="00B53901">
        <w:rPr>
          <w:rFonts w:ascii="Times New Roman" w:hAnsi="Times New Roman" w:cs="Times New Roman"/>
          <w:sz w:val="24"/>
          <w:szCs w:val="24"/>
        </w:rPr>
        <w:t>)</w:t>
      </w:r>
    </w:p>
    <w:p w14:paraId="7F71CEFA" w14:textId="77777777" w:rsidR="00B12DDA" w:rsidRPr="00C01C09" w:rsidRDefault="00B12DDA" w:rsidP="00B12D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4C1E412F" w14:textId="2866D040" w:rsidR="00B12DDA" w:rsidRPr="00A739C0" w:rsidRDefault="00B12DDA" w:rsidP="00B12DDA">
      <w:pPr>
        <w:pStyle w:val="ConsPlusNormal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739C0">
        <w:rPr>
          <w:rFonts w:ascii="Times New Roman" w:hAnsi="Times New Roman" w:cs="Times New Roman"/>
          <w:sz w:val="22"/>
          <w:szCs w:val="22"/>
        </w:rPr>
        <w:t>(</w:t>
      </w:r>
      <w:r w:rsidRPr="00A739C0">
        <w:rPr>
          <w:rFonts w:ascii="Times New Roman" w:hAnsi="Times New Roman" w:cs="Times New Roman"/>
          <w:i/>
          <w:sz w:val="22"/>
          <w:szCs w:val="22"/>
        </w:rPr>
        <w:t>наименование муниципального образования Нижегородской области)</w:t>
      </w:r>
    </w:p>
    <w:p w14:paraId="63096DF9" w14:textId="77777777" w:rsidR="00A739C0" w:rsidRDefault="00A739C0" w:rsidP="00B12DDA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709"/>
        <w:gridCol w:w="567"/>
        <w:gridCol w:w="992"/>
        <w:gridCol w:w="992"/>
        <w:gridCol w:w="993"/>
        <w:gridCol w:w="1134"/>
        <w:gridCol w:w="425"/>
        <w:gridCol w:w="425"/>
        <w:gridCol w:w="425"/>
        <w:gridCol w:w="567"/>
        <w:gridCol w:w="709"/>
        <w:gridCol w:w="851"/>
        <w:gridCol w:w="708"/>
        <w:gridCol w:w="2127"/>
        <w:gridCol w:w="1984"/>
        <w:gridCol w:w="709"/>
      </w:tblGrid>
      <w:tr w:rsidR="006575E1" w:rsidRPr="00C42C46" w14:paraId="5FCBB8A5" w14:textId="77777777" w:rsidTr="006575E1">
        <w:trPr>
          <w:trHeight w:val="1477"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DCF6CFA" w14:textId="565CD9B6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C70FEEC" w14:textId="0E44B78E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9947A4E" w14:textId="568AF8A0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024C0C1" w14:textId="77777777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3D036B5A" w14:textId="2A42A992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12DDA">
              <w:rPr>
                <w:sz w:val="16"/>
                <w:szCs w:val="16"/>
              </w:rPr>
              <w:t>Перечень сельскохозяйственных животных, при страховании рисков утраты (гибели) которых предоставляются субсидии (по видам сельскохозяйственных животных) &lt;*&gt;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73A4139" w14:textId="1377D3F5" w:rsidR="006575E1" w:rsidRPr="0086352E" w:rsidRDefault="006575E1" w:rsidP="005636B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5636B3">
              <w:rPr>
                <w:sz w:val="16"/>
                <w:szCs w:val="16"/>
              </w:rPr>
              <w:t>Общее поголовье сельскохозяйственных животных, страхование которых подле</w:t>
            </w:r>
            <w:r>
              <w:rPr>
                <w:sz w:val="16"/>
                <w:szCs w:val="16"/>
              </w:rPr>
              <w:t xml:space="preserve">жит государственной поддержке, </w:t>
            </w:r>
            <w:r w:rsidRPr="005636B3">
              <w:rPr>
                <w:sz w:val="16"/>
                <w:szCs w:val="16"/>
              </w:rPr>
              <w:t>голов (шт. пчелосемей)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0E50645" w14:textId="6C7BBD7A" w:rsidR="006575E1" w:rsidRPr="0086352E" w:rsidRDefault="006575E1" w:rsidP="005636B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5636B3">
              <w:rPr>
                <w:sz w:val="16"/>
                <w:szCs w:val="16"/>
              </w:rPr>
              <w:t>Поголовье застрахованных сельскохозяйственных животных по договору страхования с государственной поддержкой, голов (шт. пчелосемей)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D2E4163" w14:textId="77777777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28F2EE8" w14:textId="77777777" w:rsidR="006575E1" w:rsidRPr="00F739E1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A07601D" w14:textId="77777777" w:rsidR="006575E1" w:rsidRPr="00F739E1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7FEE63E" w14:textId="77777777" w:rsidR="006575E1" w:rsidRPr="00D87494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8D3AAB8" w14:textId="77777777" w:rsidR="006575E1" w:rsidRPr="00D87494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B4938A7" w14:textId="77777777" w:rsidR="006575E1" w:rsidRPr="00D87494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630F100B" w14:textId="77777777" w:rsidR="006575E1" w:rsidRPr="00D87494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111" w:type="dxa"/>
            <w:gridSpan w:val="2"/>
            <w:vAlign w:val="center"/>
          </w:tcPr>
          <w:p w14:paraId="53E76ABC" w14:textId="134F82BD" w:rsidR="006575E1" w:rsidRPr="00D87494" w:rsidRDefault="006575E1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FF687FC" w14:textId="77777777" w:rsidR="006575E1" w:rsidRPr="000E2ADF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(гр.15+гр.16)*50/100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6575E1" w:rsidRPr="00C42C46" w14:paraId="23B5A908" w14:textId="77777777" w:rsidTr="006575E1">
        <w:trPr>
          <w:cantSplit/>
          <w:trHeight w:val="1276"/>
          <w:jc w:val="center"/>
        </w:trPr>
        <w:tc>
          <w:tcPr>
            <w:tcW w:w="562" w:type="dxa"/>
            <w:vMerge/>
            <w:vAlign w:val="center"/>
          </w:tcPr>
          <w:p w14:paraId="25777393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33EAD4B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2999BE0" w14:textId="11B76231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9FDD98A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6A8F2BAB" w14:textId="39B48B76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Группа</w:t>
            </w:r>
            <w:r w:rsidRPr="00B12DDA">
              <w:rPr>
                <w:sz w:val="16"/>
                <w:szCs w:val="16"/>
              </w:rPr>
              <w:t xml:space="preserve"> сельскохозяйственных животных</w:t>
            </w:r>
          </w:p>
        </w:tc>
        <w:tc>
          <w:tcPr>
            <w:tcW w:w="992" w:type="dxa"/>
            <w:textDirection w:val="btLr"/>
            <w:vAlign w:val="center"/>
          </w:tcPr>
          <w:p w14:paraId="118B233A" w14:textId="6C562505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B12DDA">
              <w:rPr>
                <w:sz w:val="16"/>
                <w:szCs w:val="16"/>
              </w:rPr>
              <w:t>ид сельскохозяйственных животных</w:t>
            </w:r>
          </w:p>
        </w:tc>
        <w:tc>
          <w:tcPr>
            <w:tcW w:w="993" w:type="dxa"/>
            <w:vMerge/>
            <w:vAlign w:val="center"/>
          </w:tcPr>
          <w:p w14:paraId="21D33553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EB16F0B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37FDD42F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1FC1EB17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6D6486ED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4992D6E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370AE33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4D7C12E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741AD5B4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extDirection w:val="btLr"/>
            <w:vAlign w:val="center"/>
          </w:tcPr>
          <w:p w14:paraId="44854BFB" w14:textId="77777777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1984" w:type="dxa"/>
            <w:textDirection w:val="btLr"/>
            <w:vAlign w:val="center"/>
          </w:tcPr>
          <w:p w14:paraId="48C0C41C" w14:textId="14544C4D" w:rsidR="006575E1" w:rsidRPr="0086352E" w:rsidRDefault="006575E1" w:rsidP="00052A2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709" w:type="dxa"/>
            <w:vMerge/>
            <w:vAlign w:val="center"/>
          </w:tcPr>
          <w:p w14:paraId="26303D8A" w14:textId="77777777" w:rsidR="006575E1" w:rsidRPr="000E2ADF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6575E1" w:rsidRPr="00C42C46" w14:paraId="3D76FA18" w14:textId="77777777" w:rsidTr="006575E1">
        <w:trPr>
          <w:jc w:val="center"/>
        </w:trPr>
        <w:tc>
          <w:tcPr>
            <w:tcW w:w="562" w:type="dxa"/>
            <w:vAlign w:val="center"/>
          </w:tcPr>
          <w:p w14:paraId="0B225FD7" w14:textId="2EE4D0F0" w:rsidR="006575E1" w:rsidRPr="0086352E" w:rsidRDefault="000076F7" w:rsidP="006575E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2B6B3EDB" w14:textId="25894EF2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40C37CF8" w14:textId="4F7447A1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269E02F9" w14:textId="2A6061E9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16E4CBDF" w14:textId="5CDB1ABD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626DF371" w14:textId="26775EEE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14:paraId="2F211031" w14:textId="2546DF75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2276EEFC" w14:textId="6D0C5443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vAlign w:val="center"/>
          </w:tcPr>
          <w:p w14:paraId="47BB0274" w14:textId="423581AD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25" w:type="dxa"/>
            <w:vAlign w:val="center"/>
          </w:tcPr>
          <w:p w14:paraId="6C59EBDD" w14:textId="294495E3" w:rsidR="006575E1" w:rsidRPr="0086352E" w:rsidRDefault="000076F7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50BA6150" w14:textId="1ECE5FFC" w:rsidR="006575E1" w:rsidRPr="0086352E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14:paraId="193426C9" w14:textId="67104BA9" w:rsidR="006575E1" w:rsidRPr="0086352E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00C0B601" w14:textId="0DA06AE2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7C12F4B0" w14:textId="1B55EB9D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vAlign w:val="center"/>
          </w:tcPr>
          <w:p w14:paraId="7E420A35" w14:textId="137DB562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5</w:t>
            </w:r>
          </w:p>
        </w:tc>
        <w:tc>
          <w:tcPr>
            <w:tcW w:w="2127" w:type="dxa"/>
            <w:vAlign w:val="center"/>
          </w:tcPr>
          <w:p w14:paraId="468E8BD0" w14:textId="2DC950C4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14:paraId="65968E71" w14:textId="7C8E6F9E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5BE363C2" w14:textId="2FB8D100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8</w:t>
            </w:r>
          </w:p>
        </w:tc>
      </w:tr>
      <w:tr w:rsidR="006575E1" w:rsidRPr="00C42C46" w14:paraId="0CAFEF73" w14:textId="77777777" w:rsidTr="006575E1">
        <w:trPr>
          <w:trHeight w:val="133"/>
          <w:jc w:val="center"/>
        </w:trPr>
        <w:tc>
          <w:tcPr>
            <w:tcW w:w="562" w:type="dxa"/>
          </w:tcPr>
          <w:p w14:paraId="186544C9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18F897F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00C933D" w14:textId="77BABA71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D7931D2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2D793B01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1ED96444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14E84272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D49DCAB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05A34A04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645B3047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1957EFCF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D978DC5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A26B9E7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AB685A5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2731E3A9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3FF78045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1500A18C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4424077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6575E1" w:rsidRPr="00C42C46" w14:paraId="3E7E2060" w14:textId="77777777" w:rsidTr="006575E1">
        <w:trPr>
          <w:trHeight w:val="359"/>
          <w:jc w:val="center"/>
        </w:trPr>
        <w:tc>
          <w:tcPr>
            <w:tcW w:w="562" w:type="dxa"/>
          </w:tcPr>
          <w:p w14:paraId="5481B690" w14:textId="6FAD759D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59F70B3B" w14:textId="2B22C35C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0F459D77" w14:textId="3FE1F168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7CB687F6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018AEF3E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4A08CF33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</w:tcPr>
          <w:p w14:paraId="4F01C1C7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173C3F7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13197F3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069F081E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1E071B47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11AE2500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60CE18EF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9F81E8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4B478F80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</w:tcPr>
          <w:p w14:paraId="135902C3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58CB9D79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665125C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0AFE684A" w14:textId="2DEAEBBD" w:rsidR="00B12DDA" w:rsidRPr="001F4729" w:rsidRDefault="005636B3" w:rsidP="00B12DDA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636B3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половому, возрастному составу сельскохозяйственных животных, страхование которых подлежит государственной поддержке, утвержденным Министерством сельского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хозяйства Российской Федерации.</w:t>
      </w:r>
    </w:p>
    <w:p w14:paraId="7BCCD7F9" w14:textId="77777777" w:rsidR="00A739C0" w:rsidRDefault="00A739C0" w:rsidP="00B12DDA">
      <w:pPr>
        <w:pStyle w:val="ConsPlusNormal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39A96CD7" w14:textId="77777777" w:rsidR="006575E1" w:rsidRPr="00873D09" w:rsidRDefault="006575E1" w:rsidP="006575E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33C14315" w14:textId="77777777" w:rsidR="006575E1" w:rsidRPr="00873D09" w:rsidRDefault="006575E1" w:rsidP="006575E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8374157" w14:textId="77777777" w:rsidR="006575E1" w:rsidRPr="00873D09" w:rsidRDefault="006575E1" w:rsidP="006575E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1AD26FBD" w14:textId="77777777" w:rsidR="006575E1" w:rsidRPr="00873D09" w:rsidRDefault="006575E1" w:rsidP="006575E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61563EE" w14:textId="12389B5E" w:rsidR="006575E1" w:rsidRPr="00873D09" w:rsidRDefault="006575E1" w:rsidP="006575E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71272C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6776E6E3" w14:textId="37D9CD65" w:rsidR="00B12DDA" w:rsidRDefault="00B12DDA" w:rsidP="006575E1">
      <w:pPr>
        <w:pStyle w:val="ConsPlusNormal"/>
        <w:rPr>
          <w:i/>
          <w:iCs/>
          <w:sz w:val="22"/>
          <w:szCs w:val="22"/>
        </w:rPr>
      </w:pPr>
    </w:p>
    <w:sectPr w:rsidR="00B12DDA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26184" w14:textId="77777777" w:rsidR="00CF198F" w:rsidRDefault="00CF198F" w:rsidP="00343120">
      <w:r>
        <w:separator/>
      </w:r>
    </w:p>
  </w:endnote>
  <w:endnote w:type="continuationSeparator" w:id="0">
    <w:p w14:paraId="76D74AFD" w14:textId="77777777" w:rsidR="00CF198F" w:rsidRDefault="00CF198F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B7251" w14:textId="77777777" w:rsidR="00CF198F" w:rsidRDefault="00CF198F" w:rsidP="00343120">
      <w:r>
        <w:separator/>
      </w:r>
    </w:p>
  </w:footnote>
  <w:footnote w:type="continuationSeparator" w:id="0">
    <w:p w14:paraId="258040C7" w14:textId="77777777" w:rsidR="00CF198F" w:rsidRDefault="00CF198F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076F7"/>
    <w:rsid w:val="00007B07"/>
    <w:rsid w:val="0001018A"/>
    <w:rsid w:val="00045785"/>
    <w:rsid w:val="00052A20"/>
    <w:rsid w:val="00062921"/>
    <w:rsid w:val="00064E15"/>
    <w:rsid w:val="00082400"/>
    <w:rsid w:val="000B4399"/>
    <w:rsid w:val="000B4D0B"/>
    <w:rsid w:val="000E2ADF"/>
    <w:rsid w:val="000E3E27"/>
    <w:rsid w:val="000F4CBE"/>
    <w:rsid w:val="00122030"/>
    <w:rsid w:val="0013756A"/>
    <w:rsid w:val="001A3E10"/>
    <w:rsid w:val="001A5D81"/>
    <w:rsid w:val="001D5A84"/>
    <w:rsid w:val="001F4729"/>
    <w:rsid w:val="00232342"/>
    <w:rsid w:val="002446BF"/>
    <w:rsid w:val="0025038A"/>
    <w:rsid w:val="002848AE"/>
    <w:rsid w:val="00294D40"/>
    <w:rsid w:val="002A1433"/>
    <w:rsid w:val="002A1C50"/>
    <w:rsid w:val="002D5E66"/>
    <w:rsid w:val="003106F2"/>
    <w:rsid w:val="00343120"/>
    <w:rsid w:val="003529B4"/>
    <w:rsid w:val="003578F4"/>
    <w:rsid w:val="003670A2"/>
    <w:rsid w:val="003850F1"/>
    <w:rsid w:val="003963A6"/>
    <w:rsid w:val="003F35AE"/>
    <w:rsid w:val="003F786A"/>
    <w:rsid w:val="00427B64"/>
    <w:rsid w:val="004454F7"/>
    <w:rsid w:val="00462858"/>
    <w:rsid w:val="004633E0"/>
    <w:rsid w:val="004721DE"/>
    <w:rsid w:val="00495AC6"/>
    <w:rsid w:val="004E5521"/>
    <w:rsid w:val="00502059"/>
    <w:rsid w:val="005158DD"/>
    <w:rsid w:val="00554ED8"/>
    <w:rsid w:val="005636B3"/>
    <w:rsid w:val="00565799"/>
    <w:rsid w:val="005722DA"/>
    <w:rsid w:val="00581752"/>
    <w:rsid w:val="005C17B3"/>
    <w:rsid w:val="005D22C4"/>
    <w:rsid w:val="005D54C6"/>
    <w:rsid w:val="005E2C21"/>
    <w:rsid w:val="005E55A9"/>
    <w:rsid w:val="005E6612"/>
    <w:rsid w:val="006271C1"/>
    <w:rsid w:val="00653050"/>
    <w:rsid w:val="006575E1"/>
    <w:rsid w:val="006826E8"/>
    <w:rsid w:val="00695C3D"/>
    <w:rsid w:val="006A5E97"/>
    <w:rsid w:val="006A7C77"/>
    <w:rsid w:val="006C216D"/>
    <w:rsid w:val="006C29E0"/>
    <w:rsid w:val="006E3C73"/>
    <w:rsid w:val="0071272C"/>
    <w:rsid w:val="007234EB"/>
    <w:rsid w:val="00754780"/>
    <w:rsid w:val="00770815"/>
    <w:rsid w:val="007D4E0C"/>
    <w:rsid w:val="007E5F50"/>
    <w:rsid w:val="007F1E70"/>
    <w:rsid w:val="008205AE"/>
    <w:rsid w:val="008249DD"/>
    <w:rsid w:val="008460EB"/>
    <w:rsid w:val="0086352E"/>
    <w:rsid w:val="008C66C2"/>
    <w:rsid w:val="008D741D"/>
    <w:rsid w:val="008E4226"/>
    <w:rsid w:val="00946A4C"/>
    <w:rsid w:val="0095109C"/>
    <w:rsid w:val="00984457"/>
    <w:rsid w:val="00993802"/>
    <w:rsid w:val="00993897"/>
    <w:rsid w:val="009B1D3D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9599A"/>
    <w:rsid w:val="00AB0DC8"/>
    <w:rsid w:val="00AF729A"/>
    <w:rsid w:val="00B04CA8"/>
    <w:rsid w:val="00B12DDA"/>
    <w:rsid w:val="00B53901"/>
    <w:rsid w:val="00B60A99"/>
    <w:rsid w:val="00B63AE6"/>
    <w:rsid w:val="00B6486D"/>
    <w:rsid w:val="00B859A9"/>
    <w:rsid w:val="00B90043"/>
    <w:rsid w:val="00B94513"/>
    <w:rsid w:val="00BD0EB2"/>
    <w:rsid w:val="00BE20C1"/>
    <w:rsid w:val="00C01C09"/>
    <w:rsid w:val="00C27436"/>
    <w:rsid w:val="00C4196C"/>
    <w:rsid w:val="00C42C46"/>
    <w:rsid w:val="00C572F2"/>
    <w:rsid w:val="00C6263D"/>
    <w:rsid w:val="00CB05B8"/>
    <w:rsid w:val="00CC30A2"/>
    <w:rsid w:val="00CC66BB"/>
    <w:rsid w:val="00CE5B8D"/>
    <w:rsid w:val="00CF198F"/>
    <w:rsid w:val="00CF1C2D"/>
    <w:rsid w:val="00D35E49"/>
    <w:rsid w:val="00D613FD"/>
    <w:rsid w:val="00D87494"/>
    <w:rsid w:val="00D87AC7"/>
    <w:rsid w:val="00E208B0"/>
    <w:rsid w:val="00E2269B"/>
    <w:rsid w:val="00E46DB6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B2D35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CE72-B817-40D2-862D-8D8AB6A47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16</cp:revision>
  <cp:lastPrinted>2022-01-26T10:54:00Z</cp:lastPrinted>
  <dcterms:created xsi:type="dcterms:W3CDTF">2024-07-10T09:01:00Z</dcterms:created>
  <dcterms:modified xsi:type="dcterms:W3CDTF">2026-02-25T06:52:00Z</dcterms:modified>
</cp:coreProperties>
</file>